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0F2C4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F2C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2C4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4D1F097D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A31FA7">
        <w:rPr>
          <w:rFonts w:ascii="Times New Roman" w:hAnsi="Times New Roman" w:cs="Times New Roman"/>
          <w:noProof/>
          <w:sz w:val="24"/>
          <w:szCs w:val="24"/>
        </w:rPr>
        <w:t>НАЧАЛЬНИК УПРАВЛЕНИЯ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1761EA">
        <w:rPr>
          <w:rFonts w:ascii="Times New Roman" w:hAnsi="Times New Roman" w:cs="Times New Roman"/>
          <w:noProof/>
          <w:sz w:val="24"/>
          <w:szCs w:val="24"/>
        </w:rPr>
        <w:t>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761EA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761EA">
        <w:rPr>
          <w:noProof/>
          <w:sz w:val="24"/>
          <w:szCs w:val="24"/>
        </w:rPr>
        <w:t>1383</w:t>
      </w:r>
      <w:r w:rsidR="00102979" w:rsidRPr="001761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761EA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761EA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761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761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761EA">
        <w:rPr>
          <w:sz w:val="24"/>
          <w:szCs w:val="24"/>
        </w:rPr>
        <w:t xml:space="preserve"> </w:t>
      </w:r>
      <w:r w:rsidR="001964A6" w:rsidRPr="001761EA">
        <w:rPr>
          <w:noProof/>
          <w:sz w:val="24"/>
          <w:szCs w:val="24"/>
        </w:rPr>
        <w:t>50:23:0050525:1205</w:t>
      </w:r>
      <w:r w:rsidRPr="001761EA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761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761EA">
        <w:rPr>
          <w:sz w:val="24"/>
          <w:szCs w:val="24"/>
        </w:rPr>
        <w:t xml:space="preserve"> – «</w:t>
      </w:r>
      <w:r w:rsidR="00597746" w:rsidRPr="001761EA">
        <w:rPr>
          <w:noProof/>
          <w:sz w:val="24"/>
          <w:szCs w:val="24"/>
        </w:rPr>
        <w:t>Земли населенных пунктов</w:t>
      </w:r>
      <w:r w:rsidRPr="001761E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761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761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761EA">
        <w:rPr>
          <w:sz w:val="24"/>
          <w:szCs w:val="24"/>
        </w:rPr>
        <w:t xml:space="preserve"> – «</w:t>
      </w:r>
      <w:r w:rsidR="003E59E1" w:rsidRPr="001761EA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1761E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761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761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761EA">
        <w:rPr>
          <w:sz w:val="24"/>
          <w:szCs w:val="24"/>
        </w:rPr>
        <w:t xml:space="preserve">: </w:t>
      </w:r>
      <w:r w:rsidR="00D1191C" w:rsidRPr="001761EA">
        <w:rPr>
          <w:noProof/>
          <w:sz w:val="24"/>
          <w:szCs w:val="24"/>
        </w:rPr>
        <w:t>Московская область, г.о Раменский, д Макаровка</w:t>
      </w:r>
      <w:r w:rsidR="00472CAA" w:rsidRPr="001761EA">
        <w:rPr>
          <w:sz w:val="24"/>
          <w:szCs w:val="24"/>
        </w:rPr>
        <w:t xml:space="preserve"> </w:t>
      </w:r>
      <w:r w:rsidRPr="001761EA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761EA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761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761EA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bookmarkStart w:id="3" w:name="_GoBack"/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 xml:space="preserve">с видом </w:t>
      </w:r>
      <w:bookmarkEnd w:id="3"/>
      <w:r w:rsidRPr="00A31FA7">
        <w:rPr>
          <w:sz w:val="24"/>
          <w:szCs w:val="24"/>
        </w:rPr>
        <w:t>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692CFD2D" w14:textId="6EA03DEE" w:rsidR="00C977C5" w:rsidRPr="00C977C5" w:rsidRDefault="00C06B21" w:rsidP="00C977C5">
      <w:pPr>
        <w:ind w:firstLine="709"/>
        <w:rPr>
          <w:rFonts w:ascii="Times New Roman" w:hAnsi="Times New Roman" w:cs="Times New Roman"/>
        </w:rPr>
      </w:pPr>
      <w:r w:rsidRPr="00C977C5">
        <w:rPr>
          <w:rFonts w:ascii="Times New Roman" w:hAnsi="Times New Roman" w:cs="Times New Roman"/>
          <w:noProof/>
        </w:rPr>
        <w:t xml:space="preserve">- </w:t>
      </w:r>
      <w:r w:rsidR="00C977C5" w:rsidRPr="00C977C5">
        <w:rPr>
          <w:rFonts w:ascii="Times New Roman" w:hAnsi="Times New Roman" w:cs="Times New Roman"/>
        </w:rPr>
        <w:t>Полностью расположен: Москва (Домодедово) Приаэродромная территория аэродрома;</w:t>
      </w:r>
    </w:p>
    <w:p w14:paraId="411D5651" w14:textId="24053F63" w:rsidR="001D268C" w:rsidRPr="00A31FA7" w:rsidRDefault="00C977C5" w:rsidP="00C977C5">
      <w:pPr>
        <w:ind w:firstLine="709"/>
        <w:rPr>
          <w:rFonts w:ascii="Times New Roman" w:hAnsi="Times New Roman" w:cs="Times New Roman"/>
        </w:rPr>
      </w:pPr>
      <w:r w:rsidRPr="00C977C5">
        <w:rPr>
          <w:rFonts w:ascii="Times New Roman" w:hAnsi="Times New Roman" w:cs="Times New Roman"/>
        </w:rPr>
        <w:t>- Расположен: Аэродром Малино Приаэродромная территория аэродрома.</w:t>
      </w:r>
      <w:r w:rsidR="00C06B21" w:rsidRPr="00C977C5">
        <w:rPr>
          <w:rFonts w:ascii="Times New Roman" w:hAnsi="Times New Roman" w:cs="Times New Roman"/>
          <w:noProof/>
        </w:rPr>
        <w:br/>
      </w:r>
      <w:r w:rsidR="00C06B21" w:rsidRPr="00A31FA7">
        <w:rPr>
          <w:rFonts w:ascii="Times New Roman" w:hAnsi="Times New Roman" w:cs="Times New Roman"/>
          <w:noProof/>
        </w:rPr>
        <w:t xml:space="preserve"> Ограничения в использовании, предусмотренные статьей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</w:t>
      </w:r>
      <w:r w:rsidRPr="00A31FA7">
        <w:lastRenderedPageBreak/>
        <w:t>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5AE8B7C2" w14:textId="77777777" w:rsidR="001761EA" w:rsidRPr="00406E0F" w:rsidRDefault="001761EA" w:rsidP="001761EA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 в п. 2.1. Договора.</w:t>
      </w:r>
    </w:p>
    <w:p w14:paraId="2CDE7DA5" w14:textId="77777777" w:rsidR="001761EA" w:rsidRPr="00406E0F" w:rsidRDefault="001761EA" w:rsidP="001761EA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(Приложение № 1), являющимся неотъемлемой частью Договора.</w:t>
      </w:r>
    </w:p>
    <w:p w14:paraId="6E86F98E" w14:textId="77777777" w:rsidR="001761EA" w:rsidRPr="00406E0F" w:rsidRDefault="001761EA" w:rsidP="001761EA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B20BBE4" w14:textId="4405ED63" w:rsidR="001761EA" w:rsidRPr="00406E0F" w:rsidRDefault="001761EA" w:rsidP="001761EA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__________________________________. </w:t>
      </w:r>
    </w:p>
    <w:p w14:paraId="4185AB75" w14:textId="1F55D2A9" w:rsidR="00312A73" w:rsidRPr="00594407" w:rsidRDefault="001761EA" w:rsidP="001761EA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 месяц исчисляется пропорционально количеству календарных дней аренды в месяце к количеству дней данного 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невыполнения обязанностей по рекультивации земель, обязательных </w:t>
      </w:r>
      <w:r w:rsidRPr="00A31FA7">
        <w:lastRenderedPageBreak/>
        <w:t>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</w:t>
      </w:r>
      <w:r w:rsidRPr="00A31FA7">
        <w:rPr>
          <w:bCs/>
        </w:rPr>
        <w:lastRenderedPageBreak/>
        <w:t>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 xml:space="preserve">Договор, а также все изменения и дополнения к нему, подлежит государственной </w:t>
      </w:r>
      <w:r w:rsidR="009F2232" w:rsidRPr="00A31FA7">
        <w:lastRenderedPageBreak/>
        <w:t>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1761EA" w:rsidRPr="00406E0F" w14:paraId="49463B26" w14:textId="77777777" w:rsidTr="002225D6">
        <w:tc>
          <w:tcPr>
            <w:tcW w:w="2500" w:type="pct"/>
          </w:tcPr>
          <w:p w14:paraId="04BAE748" w14:textId="77777777" w:rsidR="001761EA" w:rsidRPr="00690033" w:rsidRDefault="001761EA" w:rsidP="002225D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6900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147590D" w14:textId="77777777" w:rsidR="001761EA" w:rsidRPr="00690033" w:rsidRDefault="001761EA" w:rsidP="002225D6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0033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792FFB6C" w14:textId="77777777" w:rsidR="001761EA" w:rsidRPr="00406E0F" w:rsidRDefault="001761EA" w:rsidP="002225D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40CD44D0" w14:textId="77777777" w:rsidR="001761EA" w:rsidRPr="00406E0F" w:rsidRDefault="001761EA" w:rsidP="002225D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9AD855" w14:textId="77777777" w:rsidR="001761EA" w:rsidRPr="00406E0F" w:rsidRDefault="001761EA" w:rsidP="002225D6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76A1024" w14:textId="77777777" w:rsidR="001761EA" w:rsidRPr="00406E0F" w:rsidRDefault="001761EA" w:rsidP="002225D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1AFA1810" w14:textId="77777777" w:rsidR="001761EA" w:rsidRPr="00406E0F" w:rsidRDefault="001761EA" w:rsidP="002225D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0779CF45" w14:textId="77777777" w:rsidR="001761EA" w:rsidRPr="00406E0F" w:rsidRDefault="001761EA" w:rsidP="002225D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6711390B" w14:textId="77777777" w:rsidR="001761EA" w:rsidRPr="00406E0F" w:rsidRDefault="001761EA" w:rsidP="002225D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AC656EE" w14:textId="77777777" w:rsidR="001761EA" w:rsidRPr="00406E0F" w:rsidRDefault="001761EA" w:rsidP="002225D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4601AC92" w14:textId="77777777" w:rsidR="001761EA" w:rsidRPr="00406E0F" w:rsidRDefault="001761EA" w:rsidP="002225D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1EA" w:rsidRPr="00406E0F" w14:paraId="505CE4F9" w14:textId="77777777" w:rsidTr="002225D6">
        <w:tc>
          <w:tcPr>
            <w:tcW w:w="2500" w:type="pct"/>
          </w:tcPr>
          <w:p w14:paraId="2658000A" w14:textId="77777777" w:rsidR="001761EA" w:rsidRPr="00406E0F" w:rsidRDefault="001761EA" w:rsidP="002225D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906544E" w14:textId="77777777" w:rsidR="001761EA" w:rsidRPr="00406E0F" w:rsidRDefault="001761EA" w:rsidP="002225D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22DCF18E" w14:textId="77777777" w:rsidR="001761EA" w:rsidRPr="00406E0F" w:rsidRDefault="001761EA" w:rsidP="002225D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12B976D" w14:textId="77777777" w:rsidR="001761EA" w:rsidRPr="00406E0F" w:rsidRDefault="001761EA" w:rsidP="002225D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9F9D7B" w14:textId="77777777" w:rsidR="001761EA" w:rsidRDefault="001761EA" w:rsidP="004E0343">
      <w:pPr>
        <w:pStyle w:val="ConsPlusNormal"/>
        <w:ind w:left="6804"/>
      </w:pPr>
    </w:p>
    <w:p w14:paraId="316B03B9" w14:textId="16C8FD06" w:rsidR="00500B27" w:rsidRPr="00A31FA7" w:rsidRDefault="00500B27" w:rsidP="004E0343">
      <w:pPr>
        <w:pStyle w:val="ConsPlusNormal"/>
        <w:ind w:left="6804"/>
      </w:pPr>
      <w:r w:rsidRPr="00A31FA7"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1383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0F2C4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1761EA" w:rsidRPr="00A31FA7" w14:paraId="3A8D7B19" w14:textId="77777777" w:rsidTr="00CC5D0C">
        <w:tc>
          <w:tcPr>
            <w:tcW w:w="2500" w:type="pct"/>
          </w:tcPr>
          <w:p w14:paraId="7A4DAF75" w14:textId="77777777" w:rsidR="001761EA" w:rsidRPr="00406E0F" w:rsidRDefault="001761EA" w:rsidP="001761E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45ABB4B" w14:textId="2D58C183" w:rsidR="001761EA" w:rsidRPr="00A31FA7" w:rsidRDefault="001761EA" w:rsidP="001761E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1761EA" w:rsidRPr="00A31FA7" w:rsidRDefault="001761EA" w:rsidP="001761E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40AC6B51" w14:textId="77777777" w:rsidR="00210466" w:rsidRDefault="00210466" w:rsidP="00296000">
      <w:pPr>
        <w:pStyle w:val="ConsPlusNormal"/>
        <w:ind w:left="6804"/>
      </w:pPr>
    </w:p>
    <w:p w14:paraId="7F96571C" w14:textId="72945C78" w:rsidR="00296000" w:rsidRPr="00A31FA7" w:rsidRDefault="00296000" w:rsidP="00296000">
      <w:pPr>
        <w:pStyle w:val="ConsPlusNormal"/>
        <w:ind w:left="6804"/>
      </w:pPr>
      <w:r w:rsidRPr="00A31FA7"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11FAD8A7" w14:textId="77777777" w:rsidR="00210466" w:rsidRDefault="00210466" w:rsidP="00296000">
      <w:pPr>
        <w:pStyle w:val="a3"/>
        <w:jc w:val="center"/>
        <w:rPr>
          <w:b/>
          <w:bCs/>
          <w:sz w:val="24"/>
          <w:szCs w:val="24"/>
        </w:rPr>
      </w:pPr>
    </w:p>
    <w:p w14:paraId="79030AFF" w14:textId="319DE8D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34EEC0C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1761EA">
        <w:rPr>
          <w:rFonts w:ascii="Times New Roman" w:hAnsi="Times New Roman" w:cs="Times New Roman"/>
          <w:noProof/>
          <w:sz w:val="24"/>
          <w:szCs w:val="24"/>
        </w:rPr>
        <w:t>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 __  на основании ,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1761EA" w:rsidRPr="00B07D68" w14:paraId="59137234" w14:textId="77777777" w:rsidTr="00D47D3D">
        <w:tc>
          <w:tcPr>
            <w:tcW w:w="2500" w:type="pct"/>
          </w:tcPr>
          <w:p w14:paraId="59018614" w14:textId="77777777" w:rsidR="001761EA" w:rsidRPr="00406E0F" w:rsidRDefault="001761EA" w:rsidP="001761E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5FF21B7C" w14:textId="6502CC0A" w:rsidR="001761EA" w:rsidRPr="00A31FA7" w:rsidRDefault="001761EA" w:rsidP="001761E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1761EA" w:rsidRPr="00B07D68" w:rsidRDefault="001761EA" w:rsidP="001761E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4F048" w14:textId="77777777" w:rsidR="00BA05E7" w:rsidRDefault="00BA05E7" w:rsidP="00195C19">
      <w:r>
        <w:separator/>
      </w:r>
    </w:p>
  </w:endnote>
  <w:endnote w:type="continuationSeparator" w:id="0">
    <w:p w14:paraId="2D17F5F7" w14:textId="77777777" w:rsidR="00BA05E7" w:rsidRDefault="00BA05E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C241B" w14:textId="77777777" w:rsidR="00BA05E7" w:rsidRDefault="00BA05E7" w:rsidP="00195C19">
      <w:r>
        <w:separator/>
      </w:r>
    </w:p>
  </w:footnote>
  <w:footnote w:type="continuationSeparator" w:id="0">
    <w:p w14:paraId="62AF4E59" w14:textId="77777777" w:rsidR="00BA05E7" w:rsidRDefault="00BA05E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2C42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61EA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466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05E7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21B9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87F4C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977C5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0DCA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25E784-9DA2-4358-A3CE-4D474875B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3096</Words>
  <Characters>17650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Таня</cp:lastModifiedBy>
  <cp:revision>4</cp:revision>
  <cp:lastPrinted>2022-02-16T11:57:00Z</cp:lastPrinted>
  <dcterms:created xsi:type="dcterms:W3CDTF">2024-08-09T08:17:00Z</dcterms:created>
  <dcterms:modified xsi:type="dcterms:W3CDTF">2024-08-26T09:38:00Z</dcterms:modified>
</cp:coreProperties>
</file>